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168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Rescisão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09:15:17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5.799,80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5.799,80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1.217,96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7.017,76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5.799,80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2.270,33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2.270,33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3.529,47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2.270,33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1.217,96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1.217,96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1.217,96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1.217,96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484,80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905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FERIAS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2.004,00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913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13o. SALARIO PROPORCIONAL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23,00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3.311,00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26,00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5.315,00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484,80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38,00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5.799,80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15,36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192,48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13º SALARIO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15,67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263,14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Receita Extra Despesa Extra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923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DEC.TERC.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8,71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13o. SALÁRIO ADIANTADO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1.806,00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24,86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2.007,19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Receita Extra Despesa Extra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15,67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263,14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455,62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455,62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5.799,80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5.799,80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5.799,80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